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70" w:rsidRPr="007B72B0" w:rsidRDefault="007B72B0" w:rsidP="00DD5170">
      <w:pPr>
        <w:jc w:val="center"/>
        <w:rPr>
          <w:b/>
          <w:color w:val="FF0000"/>
          <w:sz w:val="52"/>
          <w:szCs w:val="52"/>
          <w:lang w:val="ru-RU"/>
        </w:rPr>
      </w:pPr>
      <w:r>
        <w:rPr>
          <w:b/>
          <w:color w:val="FF0000"/>
          <w:sz w:val="52"/>
          <w:szCs w:val="52"/>
          <w:lang w:val="ru-RU"/>
        </w:rPr>
        <w:t>Информация</w:t>
      </w:r>
    </w:p>
    <w:p w:rsidR="00193270" w:rsidRPr="007B72B0" w:rsidRDefault="007B72B0" w:rsidP="00DD5170">
      <w:pPr>
        <w:jc w:val="center"/>
        <w:rPr>
          <w:b/>
          <w:color w:val="FF0000"/>
          <w:sz w:val="52"/>
          <w:szCs w:val="52"/>
          <w:lang w:val="ru-RU"/>
        </w:rPr>
      </w:pPr>
      <w:r>
        <w:rPr>
          <w:b/>
          <w:color w:val="FF0000"/>
          <w:sz w:val="52"/>
          <w:szCs w:val="52"/>
          <w:lang w:val="ru-RU"/>
        </w:rPr>
        <w:t>для лиц</w:t>
      </w:r>
      <w:r w:rsidR="002D1A64">
        <w:rPr>
          <w:b/>
          <w:color w:val="FF0000"/>
          <w:sz w:val="52"/>
          <w:szCs w:val="52"/>
          <w:lang w:val="ru-RU"/>
        </w:rPr>
        <w:t>,</w:t>
      </w:r>
      <w:r>
        <w:rPr>
          <w:b/>
          <w:color w:val="FF0000"/>
          <w:sz w:val="52"/>
          <w:szCs w:val="52"/>
          <w:lang w:val="ru-RU"/>
        </w:rPr>
        <w:t xml:space="preserve"> путешествующих </w:t>
      </w:r>
    </w:p>
    <w:p w:rsidR="00DD5170" w:rsidRPr="000A5FD5" w:rsidRDefault="007B72B0" w:rsidP="00DD5170">
      <w:pPr>
        <w:jc w:val="center"/>
        <w:rPr>
          <w:b/>
          <w:color w:val="FF0000"/>
          <w:sz w:val="52"/>
          <w:szCs w:val="52"/>
          <w:lang w:val="ru-RU"/>
        </w:rPr>
      </w:pPr>
      <w:r w:rsidRPr="000A5FD5">
        <w:rPr>
          <w:b/>
          <w:color w:val="FF0000"/>
          <w:sz w:val="52"/>
          <w:szCs w:val="52"/>
          <w:lang w:val="ru-RU"/>
        </w:rPr>
        <w:t xml:space="preserve">с собакой, кошкой, хорьком </w:t>
      </w:r>
    </w:p>
    <w:p w:rsidR="00193270" w:rsidRPr="007B72B0" w:rsidRDefault="007B72B0" w:rsidP="00041847">
      <w:pPr>
        <w:spacing w:before="120"/>
        <w:jc w:val="center"/>
        <w:rPr>
          <w:b/>
          <w:sz w:val="36"/>
          <w:szCs w:val="36"/>
          <w:u w:val="single"/>
          <w:lang w:val="ru-RU"/>
        </w:rPr>
      </w:pPr>
      <w:r>
        <w:rPr>
          <w:b/>
          <w:sz w:val="36"/>
          <w:szCs w:val="36"/>
          <w:u w:val="single"/>
          <w:lang w:val="ru-RU"/>
        </w:rPr>
        <w:t>При ввозе животного на территорию ЕС животное должно иметь</w:t>
      </w:r>
      <w:r w:rsidR="00193270" w:rsidRPr="007B72B0">
        <w:rPr>
          <w:b/>
          <w:sz w:val="36"/>
          <w:szCs w:val="36"/>
          <w:u w:val="single"/>
          <w:lang w:val="ru-RU"/>
        </w:rPr>
        <w:t>:</w:t>
      </w:r>
    </w:p>
    <w:p w:rsidR="00193270" w:rsidRPr="00D26E96" w:rsidRDefault="007B72B0" w:rsidP="00210125">
      <w:pPr>
        <w:pStyle w:val="Akapitzlist"/>
        <w:numPr>
          <w:ilvl w:val="0"/>
          <w:numId w:val="2"/>
        </w:num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ИНДИВИДУАЛЬНУЮ МАРКИРОВКУ</w:t>
      </w:r>
    </w:p>
    <w:p w:rsidR="00193270" w:rsidRPr="00D26E96" w:rsidRDefault="007B72B0" w:rsidP="00210125">
      <w:pPr>
        <w:pStyle w:val="Akapitzlist"/>
        <w:numPr>
          <w:ilvl w:val="0"/>
          <w:numId w:val="2"/>
        </w:num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lang w:val="ru-RU"/>
        </w:rPr>
        <w:t>ДЕЙСТВИТЕЛЬНУЮ</w:t>
      </w:r>
      <w:r w:rsidRPr="007B72B0">
        <w:rPr>
          <w:b/>
          <w:color w:val="FF0000"/>
          <w:sz w:val="36"/>
          <w:szCs w:val="36"/>
        </w:rPr>
        <w:t xml:space="preserve"> </w:t>
      </w:r>
      <w:r w:rsidR="00F25862">
        <w:rPr>
          <w:b/>
          <w:color w:val="FF0000"/>
          <w:sz w:val="36"/>
          <w:szCs w:val="36"/>
          <w:lang w:val="ru-RU"/>
        </w:rPr>
        <w:t xml:space="preserve">ПРИВИВКУ </w:t>
      </w:r>
      <w:r>
        <w:rPr>
          <w:b/>
          <w:color w:val="FF0000"/>
          <w:sz w:val="36"/>
          <w:szCs w:val="36"/>
          <w:lang w:val="ru-RU"/>
        </w:rPr>
        <w:t>ПРОТИВ</w:t>
      </w:r>
      <w:r w:rsidRPr="007B72B0">
        <w:rPr>
          <w:b/>
          <w:color w:val="FF0000"/>
          <w:sz w:val="36"/>
          <w:szCs w:val="36"/>
        </w:rPr>
        <w:t xml:space="preserve"> </w:t>
      </w:r>
      <w:r w:rsidR="00F25862">
        <w:rPr>
          <w:b/>
          <w:color w:val="FF0000"/>
          <w:sz w:val="36"/>
          <w:szCs w:val="36"/>
          <w:lang w:val="ru-RU"/>
        </w:rPr>
        <w:t>БЕШЕНСТВА</w:t>
      </w:r>
      <w:r w:rsidRPr="007B72B0">
        <w:rPr>
          <w:b/>
          <w:color w:val="FF0000"/>
          <w:sz w:val="36"/>
          <w:szCs w:val="36"/>
        </w:rPr>
        <w:t xml:space="preserve"> </w:t>
      </w:r>
    </w:p>
    <w:p w:rsidR="00193270" w:rsidRPr="000311DC" w:rsidRDefault="000311DC" w:rsidP="00210125">
      <w:pPr>
        <w:pStyle w:val="Akapitzlist"/>
        <w:numPr>
          <w:ilvl w:val="0"/>
          <w:numId w:val="2"/>
        </w:numPr>
        <w:rPr>
          <w:b/>
          <w:color w:val="FF0000"/>
          <w:sz w:val="36"/>
          <w:szCs w:val="36"/>
          <w:lang w:val="ru-RU"/>
        </w:rPr>
      </w:pPr>
      <w:r>
        <w:rPr>
          <w:b/>
          <w:bCs/>
          <w:color w:val="FF0000"/>
          <w:sz w:val="36"/>
          <w:szCs w:val="36"/>
          <w:lang w:val="ru-RU"/>
        </w:rPr>
        <w:t>ТИТРОВАНИЕ</w:t>
      </w:r>
      <w:r w:rsidRPr="000311DC">
        <w:rPr>
          <w:b/>
          <w:bCs/>
          <w:color w:val="FF0000"/>
          <w:sz w:val="36"/>
          <w:szCs w:val="36"/>
          <w:lang w:val="ru-RU"/>
        </w:rPr>
        <w:t xml:space="preserve"> </w:t>
      </w:r>
      <w:r>
        <w:rPr>
          <w:b/>
          <w:bCs/>
          <w:color w:val="FF0000"/>
          <w:sz w:val="36"/>
          <w:szCs w:val="36"/>
          <w:lang w:val="ru-RU"/>
        </w:rPr>
        <w:t>АНТИТЕЛ</w:t>
      </w:r>
      <w:r w:rsidRPr="000311DC">
        <w:rPr>
          <w:b/>
          <w:bCs/>
          <w:color w:val="FF0000"/>
          <w:sz w:val="36"/>
          <w:szCs w:val="36"/>
          <w:lang w:val="ru-RU"/>
        </w:rPr>
        <w:t xml:space="preserve"> </w:t>
      </w:r>
      <w:r>
        <w:rPr>
          <w:b/>
          <w:bCs/>
          <w:color w:val="FF0000"/>
          <w:sz w:val="36"/>
          <w:szCs w:val="36"/>
          <w:lang w:val="ru-RU"/>
        </w:rPr>
        <w:t>К</w:t>
      </w:r>
      <w:r w:rsidRPr="000311DC">
        <w:rPr>
          <w:b/>
          <w:bCs/>
          <w:color w:val="FF0000"/>
          <w:sz w:val="36"/>
          <w:szCs w:val="36"/>
          <w:lang w:val="ru-RU"/>
        </w:rPr>
        <w:t xml:space="preserve"> </w:t>
      </w:r>
      <w:r>
        <w:rPr>
          <w:b/>
          <w:bCs/>
          <w:color w:val="FF0000"/>
          <w:sz w:val="36"/>
          <w:szCs w:val="36"/>
          <w:lang w:val="ru-RU"/>
        </w:rPr>
        <w:t>ВИРУСУ</w:t>
      </w:r>
      <w:r w:rsidRPr="000311DC">
        <w:rPr>
          <w:b/>
          <w:bCs/>
          <w:color w:val="FF0000"/>
          <w:sz w:val="36"/>
          <w:szCs w:val="36"/>
          <w:lang w:val="ru-RU"/>
        </w:rPr>
        <w:t xml:space="preserve"> </w:t>
      </w:r>
      <w:r>
        <w:rPr>
          <w:b/>
          <w:bCs/>
          <w:color w:val="FF0000"/>
          <w:sz w:val="36"/>
          <w:szCs w:val="36"/>
          <w:lang w:val="ru-RU"/>
        </w:rPr>
        <w:t>БЕШЕНСТВА</w:t>
      </w:r>
      <w:r w:rsidRPr="000311DC">
        <w:rPr>
          <w:b/>
          <w:bCs/>
          <w:color w:val="FF0000"/>
          <w:sz w:val="36"/>
          <w:szCs w:val="36"/>
          <w:lang w:val="ru-RU"/>
        </w:rPr>
        <w:t xml:space="preserve"> </w:t>
      </w:r>
      <w:r w:rsidR="00850E56" w:rsidRPr="000311DC">
        <w:rPr>
          <w:b/>
          <w:color w:val="FF0000"/>
          <w:sz w:val="36"/>
          <w:szCs w:val="36"/>
          <w:lang w:val="ru-RU"/>
        </w:rPr>
        <w:t>*</w:t>
      </w:r>
    </w:p>
    <w:p w:rsidR="003810F9" w:rsidRPr="000311DC" w:rsidRDefault="00D51C2E" w:rsidP="00D51C2E">
      <w:pPr>
        <w:spacing w:after="120"/>
        <w:jc w:val="both"/>
        <w:rPr>
          <w:b/>
          <w:color w:val="FF0000"/>
          <w:sz w:val="32"/>
          <w:szCs w:val="32"/>
          <w:lang w:val="ru-RU"/>
        </w:rPr>
      </w:pPr>
      <w:r w:rsidRPr="000311DC">
        <w:rPr>
          <w:b/>
          <w:color w:val="FF0000"/>
          <w:sz w:val="32"/>
          <w:szCs w:val="32"/>
          <w:lang w:val="ru-RU"/>
        </w:rPr>
        <w:t>*</w:t>
      </w:r>
      <w:r w:rsidR="00850E56" w:rsidRPr="000311DC">
        <w:rPr>
          <w:b/>
          <w:color w:val="FF0000"/>
          <w:sz w:val="32"/>
          <w:szCs w:val="32"/>
          <w:lang w:val="ru-RU"/>
        </w:rPr>
        <w:t xml:space="preserve"> </w:t>
      </w:r>
      <w:r w:rsidR="007B72B0" w:rsidRPr="000A5FD5">
        <w:rPr>
          <w:b/>
          <w:color w:val="FF0000"/>
          <w:sz w:val="32"/>
          <w:szCs w:val="32"/>
          <w:lang w:val="ru-RU"/>
        </w:rPr>
        <w:t xml:space="preserve">в случае путешествия из третьих стран, </w:t>
      </w:r>
      <w:r w:rsidR="007B72B0" w:rsidRPr="000A5FD5">
        <w:rPr>
          <w:b/>
          <w:color w:val="FF0000"/>
          <w:sz w:val="32"/>
          <w:szCs w:val="32"/>
          <w:u w:val="single"/>
          <w:lang w:val="ru-RU"/>
        </w:rPr>
        <w:t>не перечисленных</w:t>
      </w:r>
      <w:r w:rsidR="007B72B0" w:rsidRPr="000A5FD5">
        <w:rPr>
          <w:b/>
          <w:color w:val="FF0000"/>
          <w:sz w:val="32"/>
          <w:szCs w:val="32"/>
          <w:lang w:val="ru-RU"/>
        </w:rPr>
        <w:t xml:space="preserve"> в </w:t>
      </w:r>
      <w:r w:rsidR="002D1A64">
        <w:rPr>
          <w:b/>
          <w:color w:val="FF0000"/>
          <w:sz w:val="32"/>
          <w:szCs w:val="32"/>
          <w:lang w:val="ru-RU"/>
        </w:rPr>
        <w:t>П</w:t>
      </w:r>
      <w:r w:rsidR="007B72B0" w:rsidRPr="000A5FD5">
        <w:rPr>
          <w:b/>
          <w:color w:val="FF0000"/>
          <w:sz w:val="32"/>
          <w:szCs w:val="32"/>
          <w:lang w:val="ru-RU"/>
        </w:rPr>
        <w:t xml:space="preserve">риложении </w:t>
      </w:r>
      <w:r w:rsidR="007B72B0" w:rsidRPr="000A5FD5">
        <w:rPr>
          <w:b/>
          <w:color w:val="FF0000"/>
          <w:sz w:val="32"/>
          <w:szCs w:val="32"/>
        </w:rPr>
        <w:t>II</w:t>
      </w:r>
      <w:r w:rsidR="007B72B0" w:rsidRPr="000A5FD5">
        <w:rPr>
          <w:b/>
          <w:color w:val="FF0000"/>
          <w:sz w:val="32"/>
          <w:szCs w:val="32"/>
          <w:lang w:val="ru-RU"/>
        </w:rPr>
        <w:t xml:space="preserve"> к Регламенту (ЕС) № 577/2013</w:t>
      </w:r>
      <w:r w:rsidR="007B72B0" w:rsidRPr="000311DC">
        <w:rPr>
          <w:b/>
          <w:color w:val="FF0000"/>
          <w:sz w:val="32"/>
          <w:szCs w:val="32"/>
          <w:lang w:val="ru-RU"/>
        </w:rPr>
        <w:t xml:space="preserve"> </w:t>
      </w:r>
    </w:p>
    <w:p w:rsidR="00EF70CC" w:rsidRPr="00F25862" w:rsidRDefault="00F25862" w:rsidP="005475C6">
      <w:pPr>
        <w:spacing w:after="0"/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Идентификац</w:t>
      </w:r>
      <w:bookmarkStart w:id="0" w:name="_GoBack"/>
      <w:bookmarkEnd w:id="0"/>
      <w:r>
        <w:rPr>
          <w:b/>
          <w:sz w:val="32"/>
          <w:szCs w:val="32"/>
          <w:lang w:val="ru-RU"/>
        </w:rPr>
        <w:t>ионным</w:t>
      </w:r>
      <w:r w:rsidRPr="00F2586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документом</w:t>
      </w:r>
      <w:r w:rsidRPr="00F2586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животного</w:t>
      </w:r>
      <w:r w:rsidRPr="00F2586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является</w:t>
      </w:r>
      <w:r w:rsidR="005475C6">
        <w:rPr>
          <w:b/>
          <w:sz w:val="32"/>
          <w:szCs w:val="32"/>
          <w:lang w:val="ru-RU"/>
        </w:rPr>
        <w:t xml:space="preserve"> </w:t>
      </w:r>
      <w:r>
        <w:rPr>
          <w:b/>
          <w:color w:val="FF0000"/>
          <w:sz w:val="52"/>
          <w:szCs w:val="52"/>
          <w:u w:val="single"/>
          <w:lang w:val="ru-RU"/>
        </w:rPr>
        <w:t>ПАСПОРТ</w:t>
      </w:r>
      <w:r w:rsidR="005475C6">
        <w:rPr>
          <w:b/>
          <w:color w:val="FF0000"/>
          <w:sz w:val="52"/>
          <w:szCs w:val="52"/>
          <w:u w:val="single"/>
          <w:lang w:val="ru-RU"/>
        </w:rPr>
        <w:t xml:space="preserve"> </w:t>
      </w:r>
      <w:r>
        <w:rPr>
          <w:b/>
          <w:color w:val="FF0000"/>
          <w:sz w:val="52"/>
          <w:szCs w:val="52"/>
          <w:u w:val="single"/>
          <w:lang w:val="ru-RU"/>
        </w:rPr>
        <w:t>ЕС</w:t>
      </w:r>
      <w:r w:rsidRPr="00F25862">
        <w:rPr>
          <w:b/>
          <w:color w:val="FF0000"/>
          <w:sz w:val="52"/>
          <w:szCs w:val="52"/>
          <w:u w:val="single"/>
          <w:lang w:val="ru-RU"/>
        </w:rPr>
        <w:t>,</w:t>
      </w:r>
      <w:r w:rsidRPr="005475C6">
        <w:rPr>
          <w:b/>
          <w:color w:val="FF0000"/>
          <w:sz w:val="52"/>
          <w:szCs w:val="5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правильно</w:t>
      </w:r>
      <w:r w:rsidRPr="00F25862">
        <w:rPr>
          <w:b/>
          <w:sz w:val="32"/>
          <w:szCs w:val="32"/>
          <w:lang w:val="ru-RU"/>
        </w:rPr>
        <w:t xml:space="preserve"> </w:t>
      </w:r>
      <w:r w:rsidR="000A5FD5">
        <w:rPr>
          <w:b/>
          <w:sz w:val="32"/>
          <w:szCs w:val="32"/>
          <w:lang w:val="ru-RU"/>
        </w:rPr>
        <w:t xml:space="preserve">и полностью </w:t>
      </w:r>
      <w:r>
        <w:rPr>
          <w:b/>
          <w:sz w:val="32"/>
          <w:szCs w:val="32"/>
          <w:lang w:val="ru-RU"/>
        </w:rPr>
        <w:t>заполнен</w:t>
      </w:r>
      <w:r w:rsidR="002D1A64">
        <w:rPr>
          <w:b/>
          <w:sz w:val="32"/>
          <w:szCs w:val="32"/>
          <w:lang w:val="ru-RU"/>
        </w:rPr>
        <w:t>ный</w:t>
      </w:r>
      <w:r w:rsidRPr="00F2586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до</w:t>
      </w:r>
      <w:r w:rsidRPr="00F2586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выезда</w:t>
      </w:r>
      <w:r w:rsidRPr="00F2586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с</w:t>
      </w:r>
      <w:r w:rsidRPr="00F2586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территории</w:t>
      </w:r>
      <w:r w:rsidRPr="00F2586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ЕС</w:t>
      </w:r>
      <w:r w:rsidRPr="00F2586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или</w:t>
      </w:r>
      <w:r w:rsidRPr="00F25862">
        <w:rPr>
          <w:b/>
          <w:sz w:val="32"/>
          <w:szCs w:val="32"/>
          <w:lang w:val="ru-RU"/>
        </w:rPr>
        <w:t xml:space="preserve"> </w:t>
      </w:r>
      <w:r w:rsidR="002D1A64">
        <w:rPr>
          <w:b/>
          <w:color w:val="FF0000"/>
          <w:sz w:val="52"/>
          <w:szCs w:val="52"/>
          <w:u w:val="single"/>
          <w:lang w:val="ru-RU"/>
        </w:rPr>
        <w:t>ВЕТЕРИН</w:t>
      </w:r>
      <w:r>
        <w:rPr>
          <w:b/>
          <w:color w:val="FF0000"/>
          <w:sz w:val="52"/>
          <w:szCs w:val="52"/>
          <w:u w:val="single"/>
          <w:lang w:val="ru-RU"/>
        </w:rPr>
        <w:t>А</w:t>
      </w:r>
      <w:r w:rsidR="002D1A64">
        <w:rPr>
          <w:b/>
          <w:color w:val="FF0000"/>
          <w:sz w:val="52"/>
          <w:szCs w:val="52"/>
          <w:u w:val="single"/>
          <w:lang w:val="ru-RU"/>
        </w:rPr>
        <w:t>Р</w:t>
      </w:r>
      <w:r>
        <w:rPr>
          <w:b/>
          <w:color w:val="FF0000"/>
          <w:sz w:val="52"/>
          <w:szCs w:val="52"/>
          <w:u w:val="single"/>
          <w:lang w:val="ru-RU"/>
        </w:rPr>
        <w:t>НЫЙ</w:t>
      </w:r>
      <w:r w:rsidRPr="00F25862">
        <w:rPr>
          <w:b/>
          <w:color w:val="FF0000"/>
          <w:sz w:val="52"/>
          <w:szCs w:val="52"/>
          <w:u w:val="single"/>
          <w:lang w:val="ru-RU"/>
        </w:rPr>
        <w:t xml:space="preserve"> </w:t>
      </w:r>
      <w:r>
        <w:rPr>
          <w:b/>
          <w:color w:val="FF0000"/>
          <w:sz w:val="52"/>
          <w:szCs w:val="52"/>
          <w:u w:val="single"/>
          <w:lang w:val="ru-RU"/>
        </w:rPr>
        <w:t>СЕРТИФИКАТ</w:t>
      </w:r>
      <w:r w:rsidR="000B18FE">
        <w:rPr>
          <w:b/>
          <w:color w:val="FF0000"/>
          <w:sz w:val="52"/>
          <w:szCs w:val="52"/>
          <w:u w:val="single"/>
          <w:lang w:val="ru-RU"/>
        </w:rPr>
        <w:t>,</w:t>
      </w:r>
      <w:r w:rsidR="000B18FE" w:rsidRPr="000B18FE">
        <w:rPr>
          <w:b/>
          <w:color w:val="FF0000"/>
          <w:sz w:val="52"/>
          <w:szCs w:val="52"/>
          <w:lang w:val="ru-RU"/>
        </w:rPr>
        <w:t xml:space="preserve"> </w:t>
      </w:r>
      <w:r w:rsidR="002D1A64">
        <w:rPr>
          <w:b/>
          <w:sz w:val="32"/>
          <w:szCs w:val="32"/>
          <w:lang w:val="ru-RU"/>
        </w:rPr>
        <w:t>заполненный и выданный</w:t>
      </w:r>
      <w:r w:rsidR="000A5FD5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официальным ветеринарным врачом или уполномоченным ветеринарным врачом</w:t>
      </w:r>
      <w:r w:rsidR="002D1A64">
        <w:rPr>
          <w:b/>
          <w:sz w:val="32"/>
          <w:szCs w:val="32"/>
          <w:lang w:val="ru-RU"/>
        </w:rPr>
        <w:t>,</w:t>
      </w:r>
      <w:r>
        <w:rPr>
          <w:b/>
          <w:sz w:val="32"/>
          <w:szCs w:val="32"/>
          <w:lang w:val="ru-RU"/>
        </w:rPr>
        <w:t xml:space="preserve"> и утвержден</w:t>
      </w:r>
      <w:r w:rsidR="002D1A64">
        <w:rPr>
          <w:b/>
          <w:sz w:val="32"/>
          <w:szCs w:val="32"/>
          <w:lang w:val="ru-RU"/>
        </w:rPr>
        <w:t>ный</w:t>
      </w:r>
      <w:r>
        <w:rPr>
          <w:b/>
          <w:sz w:val="32"/>
          <w:szCs w:val="32"/>
          <w:lang w:val="ru-RU"/>
        </w:rPr>
        <w:t xml:space="preserve"> компетентным органом третьей страны</w:t>
      </w:r>
      <w:r w:rsidR="00AD32CF" w:rsidRPr="00F25862">
        <w:rPr>
          <w:b/>
          <w:sz w:val="32"/>
          <w:szCs w:val="32"/>
          <w:lang w:val="ru-RU"/>
        </w:rPr>
        <w:t>.</w:t>
      </w:r>
    </w:p>
    <w:p w:rsidR="00EF70CC" w:rsidRPr="00651C6D" w:rsidRDefault="00210125" w:rsidP="00D26E96">
      <w:pPr>
        <w:tabs>
          <w:tab w:val="left" w:pos="525"/>
          <w:tab w:val="center" w:pos="5233"/>
        </w:tabs>
        <w:rPr>
          <w:noProof/>
          <w:lang w:val="ru-RU" w:eastAsia="pl-PL"/>
        </w:rPr>
      </w:pPr>
      <w:r w:rsidRPr="00F25862">
        <w:rPr>
          <w:noProof/>
          <w:lang w:val="ru-RU" w:eastAsia="pl-PL"/>
        </w:rPr>
        <w:tab/>
      </w:r>
      <w:r w:rsidR="00651C6D" w:rsidRPr="00651C6D">
        <w:rPr>
          <w:noProof/>
          <w:lang w:eastAsia="pl-PL"/>
        </w:rPr>
        <w:drawing>
          <wp:inline distT="0" distB="0" distL="0" distR="0">
            <wp:extent cx="1616075" cy="2198288"/>
            <wp:effectExtent l="0" t="0" r="3175" b="0"/>
            <wp:docPr id="1" name="Obraz 1" descr="C:\Users\malgorzata.gajda\AppData\Local\Microsoft\Windows\Temporary Internet Files\Content.Outlook\IXWHCFWY\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zata.gajda\AppData\Local\Microsoft\Windows\Temporary Internet Files\Content.Outlook\IXWHCFWY\pi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305" cy="223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7" w:rsidRPr="00651C6D">
        <w:rPr>
          <w:noProof/>
          <w:lang w:val="ru-RU" w:eastAsia="pl-PL"/>
        </w:rPr>
        <w:t xml:space="preserve">         </w:t>
      </w:r>
      <w:r w:rsidR="00EF70CC" w:rsidRPr="00651C6D">
        <w:rPr>
          <w:noProof/>
          <w:lang w:val="ru-RU" w:eastAsia="pl-PL"/>
        </w:rPr>
        <w:t xml:space="preserve">   </w:t>
      </w:r>
      <w:r w:rsidR="00041847" w:rsidRPr="00651C6D">
        <w:rPr>
          <w:noProof/>
          <w:lang w:val="ru-RU" w:eastAsia="pl-PL"/>
        </w:rPr>
        <w:t xml:space="preserve"> </w:t>
      </w:r>
      <w:r w:rsidR="00EF70CC" w:rsidRPr="00651C6D">
        <w:rPr>
          <w:noProof/>
          <w:lang w:val="ru-RU" w:eastAsia="pl-PL"/>
        </w:rPr>
        <w:t xml:space="preserve">       </w:t>
      </w:r>
      <w:r w:rsidR="00B73BF1" w:rsidRPr="00651C6D">
        <w:rPr>
          <w:noProof/>
          <w:lang w:val="ru-RU" w:eastAsia="pl-PL"/>
        </w:rPr>
        <w:t xml:space="preserve"> </w:t>
      </w:r>
      <w:r w:rsidR="00041847" w:rsidRPr="00651C6D">
        <w:rPr>
          <w:noProof/>
          <w:lang w:val="ru-RU" w:eastAsia="pl-PL"/>
        </w:rPr>
        <w:t xml:space="preserve"> </w:t>
      </w:r>
      <w:r w:rsidR="00DF15DA" w:rsidRPr="00651C6D">
        <w:rPr>
          <w:noProof/>
          <w:lang w:val="ru-RU" w:eastAsia="pl-PL"/>
        </w:rPr>
        <w:t xml:space="preserve">  </w:t>
      </w:r>
      <w:r w:rsidR="00041847" w:rsidRPr="00651C6D">
        <w:rPr>
          <w:noProof/>
          <w:lang w:val="ru-RU"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0E1CB469" wp14:editId="7E41E5C0">
            <wp:extent cx="1201875" cy="1701772"/>
            <wp:effectExtent l="0" t="0" r="0" b="0"/>
            <wp:docPr id="3" name="Obraz 3" descr="Mądry kot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ądry kot Kolorow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86" cy="174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C6D">
        <w:rPr>
          <w:noProof/>
          <w:lang w:val="ru-RU" w:eastAsia="pl-PL"/>
        </w:rPr>
        <w:t xml:space="preserve"> </w:t>
      </w:r>
      <w:r w:rsidR="00EF70CC" w:rsidRPr="00651C6D">
        <w:rPr>
          <w:noProof/>
          <w:lang w:val="ru-RU" w:eastAsia="pl-PL"/>
        </w:rPr>
        <w:t xml:space="preserve">              </w:t>
      </w:r>
      <w:r w:rsidR="00041847" w:rsidRPr="00651C6D">
        <w:rPr>
          <w:noProof/>
          <w:lang w:val="ru-RU" w:eastAsia="pl-PL"/>
        </w:rPr>
        <w:t xml:space="preserve">   </w:t>
      </w:r>
      <w:r w:rsidR="00EF70CC" w:rsidRPr="00651C6D">
        <w:rPr>
          <w:noProof/>
          <w:lang w:val="ru-RU" w:eastAsia="pl-PL"/>
        </w:rPr>
        <w:t xml:space="preserve">     </w:t>
      </w:r>
      <w:r w:rsidR="00B73BF1" w:rsidRPr="00651C6D">
        <w:rPr>
          <w:noProof/>
          <w:lang w:val="ru-RU" w:eastAsia="pl-PL"/>
        </w:rPr>
        <w:t xml:space="preserve">   </w:t>
      </w:r>
      <w:r w:rsidR="00041847" w:rsidRPr="00651C6D">
        <w:rPr>
          <w:noProof/>
          <w:lang w:val="ru-RU" w:eastAsia="pl-PL"/>
        </w:rPr>
        <w:t xml:space="preserve"> </w:t>
      </w:r>
      <w:r w:rsidR="00EF70CC" w:rsidRPr="00651C6D">
        <w:rPr>
          <w:noProof/>
          <w:lang w:val="ru-RU" w:eastAsia="pl-PL"/>
        </w:rPr>
        <w:t xml:space="preserve">  </w:t>
      </w:r>
      <w:r w:rsidR="00077DD3" w:rsidRPr="00651C6D">
        <w:rPr>
          <w:noProof/>
          <w:lang w:val="ru-RU" w:eastAsia="pl-PL"/>
        </w:rPr>
        <w:t xml:space="preserve">       </w:t>
      </w:r>
      <w:r w:rsidR="000B18FE">
        <w:rPr>
          <w:noProof/>
          <w:lang w:eastAsia="pl-PL"/>
        </w:rPr>
        <w:drawing>
          <wp:inline distT="0" distB="0" distL="0" distR="0" wp14:anchorId="45C143CC" wp14:editId="2252BEFB">
            <wp:extent cx="1457325" cy="2109956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0187" cy="220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170" w:rsidRPr="007B72B0" w:rsidRDefault="007B72B0" w:rsidP="00A11A14">
      <w:pPr>
        <w:spacing w:after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Подробная информация размещена на интернетном сайте Главного ветеринарного инспектората</w:t>
      </w:r>
      <w:r w:rsidR="00FD1862" w:rsidRPr="007B72B0">
        <w:rPr>
          <w:sz w:val="32"/>
          <w:szCs w:val="32"/>
          <w:lang w:val="ru-RU"/>
        </w:rPr>
        <w:t xml:space="preserve">: </w:t>
      </w:r>
    </w:p>
    <w:p w:rsidR="00167D62" w:rsidRPr="00DD5170" w:rsidRDefault="00122FCB" w:rsidP="00A11A14">
      <w:pPr>
        <w:spacing w:before="120" w:after="0"/>
        <w:rPr>
          <w:sz w:val="32"/>
          <w:szCs w:val="32"/>
        </w:rPr>
      </w:pPr>
      <w:hyperlink r:id="rId11" w:history="1">
        <w:r w:rsidR="00FD1862" w:rsidRPr="000F088E">
          <w:rPr>
            <w:rStyle w:val="Hipercze"/>
            <w:b/>
            <w:sz w:val="42"/>
            <w:szCs w:val="42"/>
          </w:rPr>
          <w:t>www.wetgiw.gov.pl</w:t>
        </w:r>
      </w:hyperlink>
      <w:r w:rsidR="00FD1862">
        <w:rPr>
          <w:b/>
          <w:sz w:val="28"/>
        </w:rPr>
        <w:t xml:space="preserve"> </w:t>
      </w:r>
      <w:r w:rsidR="002D1A64">
        <w:rPr>
          <w:b/>
          <w:sz w:val="28"/>
          <w:lang w:val="ru-RU"/>
        </w:rPr>
        <w:t>в</w:t>
      </w:r>
      <w:r w:rsidR="002D1A64" w:rsidRPr="002D1A64">
        <w:rPr>
          <w:b/>
          <w:sz w:val="28"/>
        </w:rPr>
        <w:t xml:space="preserve"> </w:t>
      </w:r>
      <w:r w:rsidR="002D1A64">
        <w:rPr>
          <w:b/>
          <w:sz w:val="28"/>
          <w:lang w:val="ru-RU"/>
        </w:rPr>
        <w:t>закладке</w:t>
      </w:r>
      <w:r w:rsidR="00077DD3" w:rsidRPr="00A07316">
        <w:rPr>
          <w:b/>
          <w:sz w:val="28"/>
        </w:rPr>
        <w:t>:</w:t>
      </w:r>
      <w:r w:rsidR="00077DD3">
        <w:rPr>
          <w:sz w:val="28"/>
        </w:rPr>
        <w:t xml:space="preserve"> </w:t>
      </w:r>
      <w:r w:rsidR="00077DD3" w:rsidRPr="00FD1862">
        <w:rPr>
          <w:b/>
          <w:i/>
          <w:color w:val="FF0000"/>
          <w:sz w:val="32"/>
          <w:szCs w:val="32"/>
        </w:rPr>
        <w:t>Podróże ze zwierzętami towarzyszącymi</w:t>
      </w:r>
    </w:p>
    <w:sectPr w:rsidR="00167D62" w:rsidRPr="00DD5170" w:rsidSect="00EE0955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CB" w:rsidRDefault="00122FCB" w:rsidP="00C25498">
      <w:pPr>
        <w:spacing w:after="0" w:line="240" w:lineRule="auto"/>
      </w:pPr>
      <w:r>
        <w:separator/>
      </w:r>
    </w:p>
  </w:endnote>
  <w:endnote w:type="continuationSeparator" w:id="0">
    <w:p w:rsidR="00122FCB" w:rsidRDefault="00122FCB" w:rsidP="00C2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CB" w:rsidRDefault="00122FCB" w:rsidP="00C25498">
      <w:pPr>
        <w:spacing w:after="0" w:line="240" w:lineRule="auto"/>
      </w:pPr>
      <w:r>
        <w:separator/>
      </w:r>
    </w:p>
  </w:footnote>
  <w:footnote w:type="continuationSeparator" w:id="0">
    <w:p w:rsidR="00122FCB" w:rsidRDefault="00122FCB" w:rsidP="00C2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98" w:rsidRDefault="00673DDC" w:rsidP="00673D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F48E94A" wp14:editId="2B2AC4B4">
          <wp:simplePos x="0" y="0"/>
          <wp:positionH relativeFrom="page">
            <wp:posOffset>66674</wp:posOffset>
          </wp:positionH>
          <wp:positionV relativeFrom="paragraph">
            <wp:posOffset>-345441</wp:posOffset>
          </wp:positionV>
          <wp:extent cx="1704975" cy="14902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52" cy="149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8FE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048CB2E" wp14:editId="53A753BD">
          <wp:simplePos x="0" y="0"/>
          <wp:positionH relativeFrom="column">
            <wp:posOffset>5561404</wp:posOffset>
          </wp:positionH>
          <wp:positionV relativeFrom="paragraph">
            <wp:posOffset>-383540</wp:posOffset>
          </wp:positionV>
          <wp:extent cx="1478206" cy="2105025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23" cy="2116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424D7"/>
    <w:multiLevelType w:val="hybridMultilevel"/>
    <w:tmpl w:val="5DECB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837CA"/>
    <w:multiLevelType w:val="hybridMultilevel"/>
    <w:tmpl w:val="A30EC8F4"/>
    <w:lvl w:ilvl="0" w:tplc="EA568C9C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4E"/>
    <w:rsid w:val="000311DC"/>
    <w:rsid w:val="00041847"/>
    <w:rsid w:val="00074D9E"/>
    <w:rsid w:val="00075564"/>
    <w:rsid w:val="00077DD3"/>
    <w:rsid w:val="00091494"/>
    <w:rsid w:val="000A5FD5"/>
    <w:rsid w:val="000B18FE"/>
    <w:rsid w:val="000C6547"/>
    <w:rsid w:val="000F088E"/>
    <w:rsid w:val="001143C2"/>
    <w:rsid w:val="00115035"/>
    <w:rsid w:val="00122FCB"/>
    <w:rsid w:val="00125766"/>
    <w:rsid w:val="001264B1"/>
    <w:rsid w:val="00143481"/>
    <w:rsid w:val="00167D62"/>
    <w:rsid w:val="00184536"/>
    <w:rsid w:val="00193270"/>
    <w:rsid w:val="00210125"/>
    <w:rsid w:val="00274818"/>
    <w:rsid w:val="00275A9D"/>
    <w:rsid w:val="002D1A64"/>
    <w:rsid w:val="002D4BBD"/>
    <w:rsid w:val="003520C8"/>
    <w:rsid w:val="003810F9"/>
    <w:rsid w:val="003E08BB"/>
    <w:rsid w:val="003F03CE"/>
    <w:rsid w:val="004729E5"/>
    <w:rsid w:val="004D6248"/>
    <w:rsid w:val="004E08D9"/>
    <w:rsid w:val="00511D9D"/>
    <w:rsid w:val="005475C6"/>
    <w:rsid w:val="00570B18"/>
    <w:rsid w:val="00571265"/>
    <w:rsid w:val="00585466"/>
    <w:rsid w:val="005C1EAA"/>
    <w:rsid w:val="005F6462"/>
    <w:rsid w:val="00603B44"/>
    <w:rsid w:val="00611137"/>
    <w:rsid w:val="00651C6D"/>
    <w:rsid w:val="00673DDC"/>
    <w:rsid w:val="00696C15"/>
    <w:rsid w:val="006E52E0"/>
    <w:rsid w:val="00704932"/>
    <w:rsid w:val="00706EEF"/>
    <w:rsid w:val="0072514E"/>
    <w:rsid w:val="00773062"/>
    <w:rsid w:val="00795740"/>
    <w:rsid w:val="007B72B0"/>
    <w:rsid w:val="00822A72"/>
    <w:rsid w:val="00833527"/>
    <w:rsid w:val="00850E56"/>
    <w:rsid w:val="00871BCC"/>
    <w:rsid w:val="009105D6"/>
    <w:rsid w:val="00966D28"/>
    <w:rsid w:val="0098704F"/>
    <w:rsid w:val="009A3A95"/>
    <w:rsid w:val="00A07316"/>
    <w:rsid w:val="00A11A14"/>
    <w:rsid w:val="00A26F39"/>
    <w:rsid w:val="00A61F81"/>
    <w:rsid w:val="00A73E13"/>
    <w:rsid w:val="00A8715B"/>
    <w:rsid w:val="00AB3151"/>
    <w:rsid w:val="00AD32CF"/>
    <w:rsid w:val="00AE067B"/>
    <w:rsid w:val="00AF0B27"/>
    <w:rsid w:val="00B07C7B"/>
    <w:rsid w:val="00B4459D"/>
    <w:rsid w:val="00B73BF1"/>
    <w:rsid w:val="00B909FF"/>
    <w:rsid w:val="00BD6196"/>
    <w:rsid w:val="00C16657"/>
    <w:rsid w:val="00C25498"/>
    <w:rsid w:val="00C808B8"/>
    <w:rsid w:val="00C8134F"/>
    <w:rsid w:val="00C87DF5"/>
    <w:rsid w:val="00D011B0"/>
    <w:rsid w:val="00D22322"/>
    <w:rsid w:val="00D26E96"/>
    <w:rsid w:val="00D35FB3"/>
    <w:rsid w:val="00D51C2E"/>
    <w:rsid w:val="00D70A55"/>
    <w:rsid w:val="00D97080"/>
    <w:rsid w:val="00DD5170"/>
    <w:rsid w:val="00DF15DA"/>
    <w:rsid w:val="00E167FA"/>
    <w:rsid w:val="00E24CE4"/>
    <w:rsid w:val="00E61E2A"/>
    <w:rsid w:val="00E91AC2"/>
    <w:rsid w:val="00ED6882"/>
    <w:rsid w:val="00ED76E3"/>
    <w:rsid w:val="00EE0955"/>
    <w:rsid w:val="00EF70CC"/>
    <w:rsid w:val="00F12B3F"/>
    <w:rsid w:val="00F25862"/>
    <w:rsid w:val="00F6504A"/>
    <w:rsid w:val="00F816C1"/>
    <w:rsid w:val="00F9263F"/>
    <w:rsid w:val="00FB283A"/>
    <w:rsid w:val="00FB347C"/>
    <w:rsid w:val="00FC2DF2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3D576F-8FDB-49BE-957E-00F2EFA1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57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4459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16C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870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498"/>
  </w:style>
  <w:style w:type="paragraph" w:styleId="Stopka">
    <w:name w:val="footer"/>
    <w:basedOn w:val="Normalny"/>
    <w:link w:val="StopkaZnak"/>
    <w:uiPriority w:val="99"/>
    <w:unhideWhenUsed/>
    <w:rsid w:val="00C2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tgiw.gov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31CF0-ED07-4202-BF02-F7E6D60A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Fedoruk</dc:creator>
  <cp:lastModifiedBy>Małgorzata Gajda</cp:lastModifiedBy>
  <cp:revision>5</cp:revision>
  <cp:lastPrinted>2017-04-26T07:12:00Z</cp:lastPrinted>
  <dcterms:created xsi:type="dcterms:W3CDTF">2017-06-23T12:05:00Z</dcterms:created>
  <dcterms:modified xsi:type="dcterms:W3CDTF">2017-06-26T06:56:00Z</dcterms:modified>
</cp:coreProperties>
</file>